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media/image2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663EC">
      <w:pPr>
        <w:shd w:val="clear" w:color="auto" w:fill="FFFFFF"/>
        <w:snapToGrid w:val="0"/>
        <w:spacing w:after="225" w:line="280" w:lineRule="exact"/>
        <w:ind w:left="1416"/>
        <w:rPr>
          <w:rStyle w:val="4"/>
          <w:rFonts w:ascii="Segoe UI" w:hAnsi="Segoe UI" w:cs="Segoe UI"/>
          <w:b/>
          <w:bCs/>
          <w:i w:val="0"/>
          <w:iCs w:val="0"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ascii="Segoe UI" w:hAnsi="Segoe UI" w:eastAsia="Times New Roman" w:cs="Segoe UI"/>
          <w:b/>
          <w:bCs/>
          <w:sz w:val="24"/>
          <w:szCs w:val="24"/>
          <w:lang w:eastAsia="en-GB"/>
        </w:rPr>
        <w:t xml:space="preserve">         Záväzná prihláška</w:t>
      </w:r>
    </w:p>
    <w:p w14:paraId="025712CA">
      <w:pPr>
        <w:shd w:val="clear" w:color="auto" w:fill="FFFFFF"/>
        <w:snapToGrid w:val="0"/>
        <w:spacing w:after="225" w:line="280" w:lineRule="exact"/>
        <w:jc w:val="center"/>
        <w:rPr>
          <w:rFonts w:ascii="Segoe UI" w:hAnsi="Segoe UI" w:eastAsia="Times New Roman" w:cs="Segoe UI"/>
          <w:b/>
          <w:bCs/>
          <w:lang w:eastAsia="en-GB"/>
        </w:rPr>
      </w:pPr>
      <w:r>
        <w:rPr>
          <w:rStyle w:val="4"/>
          <w:rFonts w:ascii="Segoe UI" w:hAnsi="Segoe UI" w:cs="Segoe UI"/>
          <w:b/>
          <w:bCs/>
          <w:i w:val="0"/>
          <w:iCs w:val="0"/>
          <w:shd w:val="clear" w:color="auto" w:fill="FFFFFF"/>
        </w:rPr>
        <w:t>za člena Zemplínskej oblastnej organizácie cestovného ruchu (ďalej len „Zemplínska OOCR“)</w:t>
      </w:r>
    </w:p>
    <w:p w14:paraId="4D75A119">
      <w:pPr>
        <w:shd w:val="clear" w:color="auto" w:fill="FFFFFF"/>
        <w:snapToGrid w:val="0"/>
        <w:spacing w:after="225" w:line="280" w:lineRule="exact"/>
        <w:jc w:val="center"/>
        <w:rPr>
          <w:rFonts w:ascii="Segoe UI" w:hAnsi="Segoe UI" w:eastAsia="Times New Roman" w:cs="Segoe UI"/>
          <w:b/>
          <w:bCs/>
          <w:lang w:eastAsia="en-GB"/>
        </w:rPr>
      </w:pPr>
    </w:p>
    <w:p w14:paraId="352A9DC5">
      <w:pPr>
        <w:shd w:val="clear" w:color="auto" w:fill="FFFFFF"/>
        <w:snapToGrid w:val="0"/>
        <w:spacing w:after="225" w:line="280" w:lineRule="exact"/>
        <w:jc w:val="both"/>
        <w:rPr>
          <w:rFonts w:ascii="Segoe UI" w:hAnsi="Segoe UI" w:cs="Segoe UI"/>
          <w:i/>
          <w:iCs/>
        </w:rPr>
      </w:pPr>
      <w:r>
        <w:rPr>
          <w:rFonts w:ascii="Segoe UI" w:hAnsi="Segoe UI" w:cs="Segoe UI"/>
          <w:i/>
          <w:iCs/>
        </w:rPr>
        <w:t xml:space="preserve">Dolu podpísaný štatutárny zástupca týmto vyhlasujem, </w:t>
      </w:r>
      <w:r>
        <w:rPr>
          <w:rFonts w:ascii="Segoe UI" w:hAnsi="Segoe UI" w:cs="Segoe UI"/>
          <w:i/>
          <w:iCs/>
        </w:rPr>
        <w:br w:type="textWrapping"/>
      </w:r>
      <w:r>
        <w:rPr>
          <w:rFonts w:ascii="Segoe UI" w:hAnsi="Segoe UI" w:cs="Segoe UI"/>
          <w:i/>
          <w:iCs/>
        </w:rPr>
        <w:t>že za subjekt/obec: ........................................................................................................ mám záujem stať sa členom „Zemplínskej OOCR“.</w:t>
      </w:r>
    </w:p>
    <w:p w14:paraId="284BBA70">
      <w:pPr>
        <w:shd w:val="clear" w:color="auto" w:fill="FFFFFF"/>
        <w:snapToGrid w:val="0"/>
        <w:spacing w:after="225" w:line="280" w:lineRule="exact"/>
        <w:jc w:val="center"/>
        <w:rPr>
          <w:rFonts w:ascii="Segoe UI" w:hAnsi="Segoe UI" w:cs="Segoe UI"/>
          <w:b/>
          <w:bCs/>
          <w:u w:val="single"/>
        </w:rPr>
      </w:pPr>
      <w:r>
        <w:rPr>
          <w:rFonts w:ascii="Segoe UI" w:hAnsi="Segoe UI" w:cs="Segoe UI"/>
          <w:b/>
          <w:bCs/>
          <w:u w:val="single"/>
        </w:rPr>
        <w:t>Údaje žiadateľa o členstvo</w:t>
      </w:r>
    </w:p>
    <w:p w14:paraId="7F084C87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>Obchodné meno</w:t>
      </w:r>
      <w:r>
        <w:rPr>
          <w:rFonts w:ascii="Segoe UI" w:hAnsi="Segoe UI" w:cs="Segoe UI"/>
        </w:rPr>
        <w:br w:type="textWrapping"/>
      </w:r>
      <w:r>
        <w:rPr>
          <w:rFonts w:ascii="Segoe UI" w:hAnsi="Segoe UI" w:cs="Segoe UI"/>
        </w:rPr>
        <w:t xml:space="preserve">a právna forma (FO/PO): </w:t>
      </w:r>
    </w:p>
    <w:p w14:paraId="451ABBD5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Sídlo: </w:t>
      </w:r>
    </w:p>
    <w:p w14:paraId="2DA4BE09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>Fakturačná adresa:</w:t>
      </w:r>
      <w:r>
        <w:rPr>
          <w:rFonts w:ascii="Segoe UI" w:hAnsi="Segoe UI" w:cs="Segoe UI"/>
        </w:rPr>
        <w:br w:type="textWrapping"/>
      </w:r>
      <w:r>
        <w:rPr>
          <w:rFonts w:ascii="Segoe UI" w:hAnsi="Segoe UI" w:cs="Segoe UI"/>
          <w:sz w:val="16"/>
          <w:szCs w:val="16"/>
        </w:rPr>
        <w:t>(v prípade, že je iná než adresa sídla)</w:t>
      </w:r>
    </w:p>
    <w:p w14:paraId="241B2913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IČO:                                                                                                     DIČ: </w:t>
      </w:r>
    </w:p>
    <w:p w14:paraId="41039485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Banka/IBAN: </w:t>
      </w:r>
    </w:p>
    <w:p w14:paraId="41658B42">
      <w:pPr>
        <w:shd w:val="clear" w:color="auto" w:fill="FFFFFF"/>
        <w:snapToGrid w:val="0"/>
        <w:spacing w:after="225"/>
        <w:jc w:val="center"/>
        <w:rPr>
          <w:rFonts w:ascii="Segoe UI" w:hAnsi="Segoe UI" w:cs="Segoe UI"/>
          <w:b/>
          <w:bCs/>
          <w:u w:val="single"/>
        </w:rPr>
      </w:pPr>
      <w:r>
        <w:rPr>
          <w:rFonts w:ascii="Segoe UI" w:hAnsi="Segoe UI" w:cs="Segoe UI"/>
          <w:b/>
          <w:bCs/>
          <w:u w:val="single"/>
        </w:rPr>
        <w:t>Osoba oprávnená konať v mene organizácie (štatutár)</w:t>
      </w:r>
    </w:p>
    <w:p w14:paraId="6F9C2DC1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>Titul, meno a priezvisko:                                                                                                        Funkcia:</w:t>
      </w:r>
    </w:p>
    <w:p w14:paraId="55942997">
      <w:pPr>
        <w:shd w:val="clear" w:color="auto" w:fill="FFFFFF"/>
        <w:snapToGrid w:val="0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Telefón:                                                                                                    E-mail: </w:t>
      </w:r>
    </w:p>
    <w:p w14:paraId="300C7606">
      <w:pPr>
        <w:shd w:val="clear" w:color="auto" w:fill="FFFFFF"/>
        <w:snapToGrid w:val="0"/>
        <w:spacing w:after="225"/>
        <w:jc w:val="center"/>
        <w:rPr>
          <w:rFonts w:ascii="Segoe UI" w:hAnsi="Segoe UI" w:cs="Segoe UI"/>
          <w:b/>
          <w:bCs/>
          <w:u w:val="single"/>
        </w:rPr>
      </w:pPr>
      <w:r>
        <w:rPr>
          <w:rFonts w:ascii="Segoe UI" w:hAnsi="Segoe UI" w:cs="Segoe UI"/>
          <w:b/>
          <w:bCs/>
          <w:u w:val="single"/>
        </w:rPr>
        <w:t>Kontaktná osoba</w:t>
      </w:r>
    </w:p>
    <w:p w14:paraId="2A233492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Titul, meno a priezvisko:                                                                                                     Funkcia:   </w:t>
      </w:r>
    </w:p>
    <w:p w14:paraId="388785AF">
      <w:pPr>
        <w:shd w:val="clear" w:color="auto" w:fill="FFFFFF"/>
        <w:snapToGrid w:val="0"/>
        <w:spacing w:after="225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Telefón:                                                                                           </w:t>
      </w:r>
      <w:r>
        <w:rPr>
          <w:rFonts w:ascii="Segoe UI" w:hAnsi="Segoe UI" w:cs="Segoe UI"/>
        </w:rPr>
        <w:br w:type="textWrapping"/>
      </w:r>
      <w:r>
        <w:rPr>
          <w:rFonts w:ascii="Segoe UI" w:hAnsi="Segoe UI" w:cs="Segoe UI"/>
        </w:rPr>
        <w:t>E-mail:</w:t>
      </w:r>
    </w:p>
    <w:p w14:paraId="4C8D5D1E">
      <w:pPr>
        <w:shd w:val="clear" w:color="auto" w:fill="FFFFFF"/>
        <w:snapToGrid w:val="0"/>
        <w:spacing w:after="225"/>
        <w:rPr>
          <w:rFonts w:ascii="Segoe UI" w:hAnsi="Segoe UI" w:cs="Segoe UI"/>
        </w:rPr>
      </w:pPr>
    </w:p>
    <w:p w14:paraId="2094534C">
      <w:pPr>
        <w:shd w:val="clear" w:color="auto" w:fill="FFFFFF"/>
        <w:snapToGrid w:val="0"/>
        <w:spacing w:after="225"/>
        <w:rPr>
          <w:rFonts w:ascii="Segoe UI" w:hAnsi="Segoe UI" w:cs="Segoe UI"/>
        </w:rPr>
      </w:pPr>
    </w:p>
    <w:p w14:paraId="5AE73748">
      <w:pPr>
        <w:spacing w:after="160" w:line="276" w:lineRule="auto"/>
        <w:jc w:val="both"/>
        <w:rPr>
          <w:rFonts w:ascii="Segoe UI" w:hAnsi="Segoe UI" w:cs="Segoe UI"/>
          <w:color w:val="auto"/>
        </w:rPr>
      </w:pPr>
      <w:r>
        <w:rPr>
          <w:rFonts w:ascii="Segoe UI" w:hAnsi="Segoe UI" w:cs="Segoe UI"/>
          <w:color w:val="auto"/>
        </w:rPr>
        <w:t xml:space="preserve">Svojím podpisom potvrdzujem, že som sa oboznámil s priloženými stanovami Organizácie, súhlasím s ich obsahom a zaväzujem sa k ich dodržiavaniu. Zároveň súhlasím so štruktúrou členských príspevkov </w:t>
      </w:r>
      <w:r>
        <w:rPr>
          <w:rFonts w:ascii="Segoe UI" w:hAnsi="Segoe UI" w:cs="Segoe UI"/>
          <w:color w:val="auto"/>
        </w:rPr>
        <w:br w:type="textWrapping"/>
      </w:r>
      <w:r>
        <w:rPr>
          <w:rFonts w:ascii="Segoe UI" w:hAnsi="Segoe UI" w:cs="Segoe UI"/>
          <w:color w:val="auto"/>
        </w:rPr>
        <w:t>a ako budúci člen sa zaväzujem plniť povinnosti vyplývajúce z členstva podľa zákona č. 91/2010 Z. z. o podpore cestovného ruchu v platnom znení a stanov Zemplínskej OOCR.</w:t>
      </w:r>
    </w:p>
    <w:p w14:paraId="17B6CD91">
      <w:pPr>
        <w:spacing w:after="160" w:line="276" w:lineRule="auto"/>
        <w:jc w:val="both"/>
        <w:rPr>
          <w:rFonts w:ascii="Segoe UI" w:hAnsi="Segoe UI" w:cs="Segoe UI"/>
          <w:i/>
          <w:iCs/>
          <w:color w:val="auto"/>
        </w:rPr>
      </w:pPr>
      <w:r>
        <w:rPr>
          <w:rFonts w:ascii="Segoe UI" w:hAnsi="Segoe UI" w:cs="Segoe UI"/>
          <w:color w:val="auto"/>
        </w:rPr>
        <w:t xml:space="preserve">Čestne vyhlasujem, že údaje poskytnuté v predkladanej prihláške sú úplné a pravdivé. Podľa zákona č. 18/2018 Z. z. o ochrane osobných údajov a o zmene a doplnení niektorých zákonov, súhlasím </w:t>
      </w:r>
      <w:r>
        <w:rPr>
          <w:rFonts w:ascii="Segoe UI" w:hAnsi="Segoe UI" w:cs="Segoe UI"/>
          <w:color w:val="auto"/>
        </w:rPr>
        <w:br w:type="textWrapping"/>
      </w:r>
      <w:r>
        <w:rPr>
          <w:rFonts w:ascii="Segoe UI" w:hAnsi="Segoe UI" w:cs="Segoe UI"/>
          <w:color w:val="auto"/>
        </w:rPr>
        <w:t>so spracovaním osobných údajov pre účely súvisiace s podávanou prihláškou za člena  Zemplínskej OOCR so zverejnením nasledovných údajov: meno a priezvisko žiadateľa, adresa sídla žiadateľa, kontaktné údaje.</w:t>
      </w:r>
    </w:p>
    <w:p w14:paraId="3C48F588">
      <w:pPr>
        <w:spacing w:after="160" w:line="259" w:lineRule="auto"/>
        <w:rPr>
          <w:rFonts w:ascii="Segoe UI" w:hAnsi="Segoe UI" w:cs="Segoe UI"/>
          <w:i/>
          <w:iCs/>
        </w:rPr>
      </w:pPr>
    </w:p>
    <w:p w14:paraId="5FD2488D">
      <w:pPr>
        <w:spacing w:after="160" w:line="259" w:lineRule="auto"/>
        <w:rPr>
          <w:rFonts w:ascii="Segoe UI" w:hAnsi="Segoe UI" w:cs="Segoe UI"/>
          <w:i/>
          <w:iCs/>
        </w:rPr>
      </w:pPr>
    </w:p>
    <w:p w14:paraId="29A07A00">
      <w:pPr>
        <w:spacing w:after="160" w:line="259" w:lineRule="auto"/>
        <w:rPr>
          <w:rFonts w:ascii="Segoe UI" w:hAnsi="Segoe UI" w:cs="Segoe UI"/>
          <w:i/>
          <w:iCs/>
        </w:rPr>
      </w:pPr>
    </w:p>
    <w:p w14:paraId="02F7ED1F">
      <w:pPr>
        <w:spacing w:after="160" w:line="259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V ........................................................................, dňa .....................................................</w:t>
      </w:r>
    </w:p>
    <w:p w14:paraId="362805D3">
      <w:pPr>
        <w:spacing w:after="160" w:line="259" w:lineRule="auto"/>
        <w:rPr>
          <w:rFonts w:ascii="Segoe UI" w:hAnsi="Segoe UI" w:cs="Segoe UI"/>
        </w:rPr>
      </w:pPr>
    </w:p>
    <w:p w14:paraId="605C76A2">
      <w:pPr>
        <w:spacing w:after="160" w:line="259" w:lineRule="auto"/>
        <w:rPr>
          <w:rFonts w:ascii="Segoe UI" w:hAnsi="Segoe UI" w:cs="Segoe UI"/>
        </w:rPr>
      </w:pPr>
    </w:p>
    <w:p w14:paraId="72E37DE6">
      <w:pPr>
        <w:spacing w:after="160" w:line="259" w:lineRule="auto"/>
        <w:rPr>
          <w:rFonts w:ascii="Segoe UI" w:hAnsi="Segoe UI" w:cs="Segoe UI"/>
        </w:rPr>
      </w:pPr>
    </w:p>
    <w:p w14:paraId="788B4B1E">
      <w:pPr>
        <w:spacing w:after="160" w:line="259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.......................................................................</w:t>
      </w:r>
    </w:p>
    <w:p w14:paraId="794225C7">
      <w:pPr>
        <w:spacing w:after="160" w:line="259" w:lineRule="auto"/>
        <w:rPr>
          <w:rFonts w:ascii="Segoe UI" w:hAnsi="Segoe UI" w:cs="Segoe UI"/>
        </w:rPr>
      </w:pPr>
      <w:r>
        <w:rPr>
          <w:rFonts w:ascii="Segoe UI" w:hAnsi="Segoe UI" w:cs="Segoe UI"/>
        </w:rPr>
        <w:t>Podpis oprávneného zástupcu a pečať/pečiatka</w:t>
      </w:r>
    </w:p>
    <w:p w14:paraId="7B2B44AB">
      <w:pPr>
        <w:spacing w:after="160" w:line="259" w:lineRule="auto"/>
        <w:rPr>
          <w:rFonts w:ascii="Segoe UI" w:hAnsi="Segoe UI" w:cs="Segoe UI"/>
        </w:rPr>
      </w:pPr>
    </w:p>
    <w:p w14:paraId="16E83C13">
      <w:pPr>
        <w:spacing w:after="160" w:line="259" w:lineRule="auto"/>
        <w:rPr>
          <w:rFonts w:ascii="Segoe UI" w:hAnsi="Segoe UI" w:cs="Segoe UI"/>
        </w:rPr>
      </w:pPr>
    </w:p>
    <w:p w14:paraId="70BBAE1A">
      <w:pPr>
        <w:spacing w:after="160" w:line="259" w:lineRule="auto"/>
        <w:rPr>
          <w:rFonts w:ascii="Segoe UI" w:hAnsi="Segoe UI" w:cs="Segoe UI"/>
        </w:rPr>
      </w:pPr>
    </w:p>
    <w:p w14:paraId="34EDB7AA">
      <w:pPr>
        <w:spacing w:after="160" w:line="259" w:lineRule="auto"/>
        <w:rPr>
          <w:rFonts w:ascii="Segoe UI" w:hAnsi="Segoe UI" w:cs="Segoe UI"/>
        </w:rPr>
      </w:pPr>
    </w:p>
    <w:p w14:paraId="551C2009">
      <w:pPr>
        <w:spacing w:after="160" w:line="259" w:lineRule="auto"/>
        <w:rPr>
          <w:rFonts w:ascii="Segoe UI" w:hAnsi="Segoe UI" w:cs="Segoe UI"/>
        </w:rPr>
      </w:pPr>
    </w:p>
    <w:p w14:paraId="01EB0610">
      <w:pPr>
        <w:spacing w:after="160" w:line="259" w:lineRule="auto"/>
        <w:jc w:val="center"/>
        <w:rPr>
          <w:rFonts w:ascii="Segoe UI" w:hAnsi="Segoe UI" w:cs="Segoe UI"/>
          <w:b/>
          <w:bCs/>
          <w:sz w:val="24"/>
          <w:szCs w:val="24"/>
        </w:rPr>
      </w:pPr>
      <w:r>
        <w:rPr>
          <w:rFonts w:ascii="Segoe UI" w:hAnsi="Segoe UI" w:cs="Segoe UI"/>
          <w:b/>
          <w:bCs/>
          <w:sz w:val="24"/>
          <w:szCs w:val="24"/>
        </w:rPr>
        <w:t>Príloha č. 1 k Záväznej prihláške o členstvo v Zemplínskej OOCR</w:t>
      </w:r>
    </w:p>
    <w:p w14:paraId="78603531">
      <w:pPr>
        <w:spacing w:after="160" w:line="259" w:lineRule="auto"/>
        <w:jc w:val="center"/>
        <w:rPr>
          <w:rFonts w:ascii="Segoe UI" w:hAnsi="Segoe UI" w:cs="Segoe UI"/>
          <w:b/>
          <w:bCs/>
          <w:sz w:val="24"/>
          <w:szCs w:val="24"/>
        </w:rPr>
      </w:pPr>
    </w:p>
    <w:p w14:paraId="5806B1CF">
      <w:pPr>
        <w:spacing w:after="160" w:line="259" w:lineRule="auto"/>
        <w:rPr>
          <w:rFonts w:ascii="Segoe UI" w:hAnsi="Segoe UI" w:cs="Segoe UI"/>
          <w:i/>
          <w:iCs/>
        </w:rPr>
      </w:pPr>
      <w:r>
        <w:rPr>
          <w:rFonts w:ascii="Segoe UI" w:hAnsi="Segoe UI" w:cs="Segoe UI"/>
          <w:i/>
          <w:iCs/>
        </w:rPr>
        <w:t xml:space="preserve">Prosím, odpovedzte na nasledujúce otázky, ktoré sú povinné: </w:t>
      </w:r>
    </w:p>
    <w:p w14:paraId="2B1D2B3D">
      <w:pPr>
        <w:spacing w:after="160" w:line="259" w:lineRule="auto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1. Prečo ste sa rozhodli stať sa členským subjektom OOCR?  </w:t>
      </w:r>
    </w:p>
    <w:p w14:paraId="2CE42B26">
      <w:pPr>
        <w:spacing w:after="160" w:line="259" w:lineRule="auto"/>
        <w:rPr>
          <w:rFonts w:ascii="Segoe UI" w:hAnsi="Segoe UI" w:cs="Segoe UI"/>
        </w:rPr>
      </w:pPr>
    </w:p>
    <w:p w14:paraId="75C297A4">
      <w:pPr>
        <w:spacing w:after="160" w:line="259" w:lineRule="auto"/>
        <w:rPr>
          <w:rFonts w:ascii="Segoe UI" w:hAnsi="Segoe UI" w:cs="Segoe UI"/>
        </w:rPr>
      </w:pPr>
    </w:p>
    <w:p w14:paraId="535426EC">
      <w:pPr>
        <w:spacing w:after="160" w:line="259" w:lineRule="auto"/>
        <w:rPr>
          <w:rFonts w:ascii="Segoe UI" w:hAnsi="Segoe UI" w:cs="Segoe UI"/>
        </w:rPr>
      </w:pPr>
    </w:p>
    <w:p w14:paraId="0D9FAB2B">
      <w:pPr>
        <w:spacing w:after="160" w:line="259" w:lineRule="auto"/>
        <w:rPr>
          <w:rFonts w:ascii="Segoe UI" w:hAnsi="Segoe UI" w:cs="Segoe UI"/>
        </w:rPr>
      </w:pPr>
    </w:p>
    <w:p w14:paraId="72EE0FEE">
      <w:pPr>
        <w:spacing w:after="160" w:line="259" w:lineRule="auto"/>
        <w:rPr>
          <w:rFonts w:ascii="Segoe UI" w:hAnsi="Segoe UI" w:cs="Segoe UI"/>
        </w:rPr>
      </w:pPr>
    </w:p>
    <w:p w14:paraId="1C05EADD">
      <w:pPr>
        <w:spacing w:after="160" w:line="259" w:lineRule="auto"/>
        <w:rPr>
          <w:rFonts w:ascii="Segoe UI" w:hAnsi="Segoe UI" w:cs="Segoe UI"/>
        </w:rPr>
      </w:pPr>
    </w:p>
    <w:p w14:paraId="624988E2">
      <w:pPr>
        <w:spacing w:after="160" w:line="259" w:lineRule="auto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2. Čo od OOCR očakávate? </w:t>
      </w:r>
    </w:p>
    <w:p w14:paraId="28A6D140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56C6379B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10E35086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1BB8FFBA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1A3DA3B8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30698FF5">
      <w:pPr>
        <w:spacing w:after="160" w:line="259" w:lineRule="auto"/>
        <w:rPr>
          <w:rFonts w:ascii="Segoe UI" w:hAnsi="Segoe UI" w:cs="Segoe UI"/>
          <w:sz w:val="24"/>
          <w:szCs w:val="24"/>
        </w:rPr>
      </w:pPr>
    </w:p>
    <w:p w14:paraId="766AF086">
      <w:pPr>
        <w:spacing w:after="160" w:line="259" w:lineRule="auto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3. Ako vnímate budovanie partnerstiev v cestovnom ruchu?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268" w:right="1418" w:bottom="3969" w:left="4253" w:header="851" w:footer="144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imes New Roman (Body CS)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egoe MDL2 Assets">
    <w:panose1 w:val="050A0102010101010101"/>
    <w:charset w:val="00"/>
    <w:family w:val="roman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58FAA">
    <w:pPr>
      <w:pStyle w:val="5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871220</wp:posOffset>
              </wp:positionH>
              <wp:positionV relativeFrom="paragraph">
                <wp:posOffset>-86360</wp:posOffset>
              </wp:positionV>
              <wp:extent cx="1831975" cy="685800"/>
              <wp:effectExtent l="0" t="0" r="0" b="0"/>
              <wp:wrapNone/>
              <wp:docPr id="29" name="Text Box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1975" cy="685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3B1F909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 xml:space="preserve">Zemplínska oblastná organizácia </w:t>
                          </w:r>
                        </w:p>
                        <w:p w14:paraId="5DAB7AB3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cestovného ruchu</w:t>
                          </w:r>
                        </w:p>
                        <w:p w14:paraId="168F1A38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Námestie osloboditeľov 30</w:t>
                          </w:r>
                        </w:p>
                        <w:p w14:paraId="0AED8D1F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071 01 Michalovce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68.6pt;margin-top:-6.8pt;height:54pt;width:144.25pt;z-index:251664384;mso-width-relative:page;mso-height-relative:page;" filled="f" stroked="f" coordsize="21600,21600" o:gfxdata="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UqILyNwAAAAKAQAADwAAAAAAAAABACAAAAAiAAAAZHJzL2Rvd25yZXYueG1s&#10;UEsBAhQAFAAAAAgAh07iQGrH7VotAgAAZwQAAA4AAAAAAAAAAQAgAAAAK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03B1F909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 xml:space="preserve">Zemplínska oblastná organizácia </w:t>
                    </w:r>
                  </w:p>
                  <w:p w14:paraId="5DAB7AB3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cestovného ruchu</w:t>
                    </w:r>
                  </w:p>
                  <w:p w14:paraId="168F1A38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Námestie osloboditeľov 30</w:t>
                    </w:r>
                  </w:p>
                  <w:p w14:paraId="0AED8D1F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071 01 Michalovce</w:t>
                    </w:r>
                  </w:p>
                </w:txbxContent>
              </v:textbox>
            </v:shape>
          </w:pict>
        </mc:Fallback>
      </mc:AlternateContent>
    </w:r>
    <w:r>
      <w:rPr>
        <w:rFonts w:ascii="Segoe UI" w:hAnsi="Segoe UI" w:cs="Segoe UI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2767330</wp:posOffset>
              </wp:positionH>
              <wp:positionV relativeFrom="paragraph">
                <wp:posOffset>-88265</wp:posOffset>
              </wp:positionV>
              <wp:extent cx="1727200" cy="805180"/>
              <wp:effectExtent l="0" t="0" r="0" b="0"/>
              <wp:wrapNone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7200" cy="805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ADDFFF3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T: +421 905 435 882</w:t>
                          </w:r>
                        </w:p>
                        <w:p w14:paraId="21B0C5A0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IČO: 42247748</w:t>
                          </w:r>
                        </w:p>
                        <w:p w14:paraId="159A5562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DIČ: 2023443972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17.9pt;margin-top:-6.95pt;height:63.4pt;width:136pt;z-index:251665408;mso-width-relative:page;mso-height-relative:page;" filled="f" stroked="f" coordsize="21600,21600" o:gfxdata="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OkkIF3AAAAAsBAAAPAAAAAAAAAAEAIAAAACIAAABkcnMvZG93bnJldi54bWxQ&#10;SwECFAAUAAAACACHTuJAa7FdcCwCAABnBAAADgAAAAAAAAABACAAAAArAQAAZHJzL2Uyb0RvYy54&#10;bWxQSwUGAAAAAAYABgBZAQAAy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2ADDFFF3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T: +421 905 435 882</w:t>
                    </w:r>
                  </w:p>
                  <w:p w14:paraId="21B0C5A0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IČO: 42247748</w:t>
                    </w:r>
                  </w:p>
                  <w:p w14:paraId="159A5562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DIČ: 2023443972</w:t>
                    </w:r>
                  </w:p>
                </w:txbxContent>
              </v:textbox>
            </v:shape>
          </w:pict>
        </mc:Fallback>
      </mc:AlternateContent>
    </w:r>
    <w:r>
      <w:rPr>
        <w:rFonts w:ascii="Segoe UI" w:hAnsi="Segoe UI" w:cs="Segoe UI"/>
        <w:sz w:val="16"/>
        <w:szCs w:val="16"/>
      </w:rPr>
      <w:fldChar w:fldCharType="begin"/>
    </w:r>
    <w:r>
      <w:rPr>
        <w:rFonts w:ascii="Segoe UI" w:hAnsi="Segoe UI" w:cs="Segoe UI"/>
        <w:sz w:val="16"/>
        <w:szCs w:val="16"/>
      </w:rPr>
      <w:instrText xml:space="preserve"> PAGE  \* Arabic  \* MERGEFORMAT </w:instrText>
    </w:r>
    <w:r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1</w:t>
    </w:r>
    <w:r>
      <w:rPr>
        <w:rFonts w:ascii="Segoe UI" w:hAnsi="Segoe UI" w:cs="Segoe UI"/>
        <w:sz w:val="16"/>
        <w:szCs w:val="16"/>
      </w:rPr>
      <w:fldChar w:fldCharType="end"/>
    </w:r>
    <w:r>
      <w:rPr>
        <w:rFonts w:ascii="Segoe UI" w:hAnsi="Segoe UI" w:cs="Segoe UI"/>
        <w:sz w:val="16"/>
        <w:szCs w:val="16"/>
      </w:rPr>
      <w:t xml:space="preserve"> / </w:t>
    </w:r>
    <w:r>
      <w:rPr>
        <w:rFonts w:ascii="Segoe UI" w:hAnsi="Segoe UI" w:cs="Segoe UI"/>
        <w:sz w:val="16"/>
        <w:szCs w:val="16"/>
      </w:rPr>
      <w:fldChar w:fldCharType="begin"/>
    </w:r>
    <w:r>
      <w:rPr>
        <w:rFonts w:ascii="Segoe UI" w:hAnsi="Segoe UI" w:cs="Segoe UI"/>
        <w:sz w:val="16"/>
        <w:szCs w:val="16"/>
      </w:rPr>
      <w:instrText xml:space="preserve"> NUMPAGES  \* Arabic  \* MERGEFORMAT </w:instrText>
    </w:r>
    <w:r>
      <w:rPr>
        <w:rFonts w:ascii="Segoe UI" w:hAnsi="Segoe UI" w:cs="Segoe UI"/>
        <w:sz w:val="16"/>
        <w:szCs w:val="16"/>
      </w:rPr>
      <w:fldChar w:fldCharType="separate"/>
    </w:r>
    <w:r>
      <w:rPr>
        <w:rFonts w:ascii="Segoe UI" w:hAnsi="Segoe UI" w:cs="Segoe UI"/>
        <w:sz w:val="16"/>
        <w:szCs w:val="16"/>
      </w:rPr>
      <w:t>2</w:t>
    </w:r>
    <w:r>
      <w:rPr>
        <w:rFonts w:ascii="Segoe UI" w:hAnsi="Segoe UI" w:cs="Segoe UI"/>
        <w:sz w:val="16"/>
        <w:szCs w:val="16"/>
      </w:rPr>
      <w:fldChar w:fldCharType="end"/>
    </w:r>
  </w:p>
  <w:p w14:paraId="52555668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74DFF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C038B">
    <w:pPr>
      <w:pStyle w:val="5"/>
      <w:rPr>
        <w:rFonts w:ascii="Calibri" w:hAnsi="Calibri" w:cs="Calibri"/>
        <w:sz w:val="16"/>
        <w:szCs w:val="16"/>
      </w:rPr>
    </w:pPr>
    <w:r>
      <w:rPr>
        <w:rFonts w:ascii="Segoe MDL2 Assets" w:hAnsi="Segoe MDL2 Asset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2853055</wp:posOffset>
              </wp:positionH>
              <wp:positionV relativeFrom="paragraph">
                <wp:posOffset>-78740</wp:posOffset>
              </wp:positionV>
              <wp:extent cx="1727200" cy="805180"/>
              <wp:effectExtent l="0" t="0" r="0" b="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7200" cy="80518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B12099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T: +421 918 473 656</w:t>
                          </w:r>
                        </w:p>
                        <w:p w14:paraId="433C7535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IČO: 42247748</w:t>
                          </w:r>
                        </w:p>
                        <w:p w14:paraId="0169541D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DIČ: 2023443972</w:t>
                          </w:r>
                        </w:p>
                        <w:p w14:paraId="40CC988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4.65pt;margin-top:-6.2pt;height:63.4pt;width:136pt;z-index:251663360;mso-width-relative:page;mso-height-relative:page;" filled="f" stroked="f" coordsize="21600,21600" o:gfxdata="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a8UgU2wAAAAsBAAAPAAAAAAAAAAEAIAAAACIAAABkcnMvZG93bnJldi54bWxQ&#10;SwECFAAUAAAACACHTuJAs8FuaS0CAABnBAAADgAAAAAAAAABACAAAAAqAQAAZHJzL2Uyb0RvYy54&#10;bWxQSwUGAAAAAAYABgBZAQAAyQUAAAAA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41B12099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T: +421 918 473 656</w:t>
                    </w:r>
                  </w:p>
                  <w:p w14:paraId="433C7535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IČO: 42247748</w:t>
                    </w:r>
                  </w:p>
                  <w:p w14:paraId="0169541D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DIČ: 2023443972</w:t>
                    </w:r>
                  </w:p>
                  <w:p w14:paraId="40CC988E"/>
                </w:txbxContent>
              </v:textbox>
            </v:shape>
          </w:pict>
        </mc:Fallback>
      </mc:AlternateContent>
    </w:r>
    <w:r>
      <w:rPr>
        <w:rFonts w:ascii="Segoe MDL2 Assets" w:hAnsi="Segoe MDL2 Asset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975360</wp:posOffset>
              </wp:positionH>
              <wp:positionV relativeFrom="paragraph">
                <wp:posOffset>-88265</wp:posOffset>
              </wp:positionV>
              <wp:extent cx="1876425" cy="847725"/>
              <wp:effectExtent l="0" t="0" r="0" b="0"/>
              <wp:wrapNone/>
              <wp:docPr id="24" name="Text 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6425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5C093A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 xml:space="preserve">Zemplínska oblastná organizácia </w:t>
                          </w:r>
                        </w:p>
                        <w:p w14:paraId="3ADAE6FD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cestovného ruchu</w:t>
                          </w:r>
                        </w:p>
                        <w:p w14:paraId="7ADC477B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Námestie osloboditeľov 30</w:t>
                          </w:r>
                        </w:p>
                        <w:p w14:paraId="6FAF3623">
                          <w:pP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Segoe UI" w:hAnsi="Segoe UI" w:cs="Segoe UI"/>
                              <w:sz w:val="18"/>
                              <w:szCs w:val="18"/>
                            </w:rPr>
                            <w:t>071 01 Michalovce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6.8pt;margin-top:-6.95pt;height:66.75pt;width:147.75pt;z-index:251662336;mso-width-relative:page;mso-height-relative:page;" filled="f" stroked="f" coordsize="21600,21600" o:gfxdata="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9rocjbAAAACwEAAA8AAAAAAAAAAQAgAAAAIgAAAGRycy9kb3ducmV2LnhtbFBL&#10;AQIUABQAAAAIAIdO4kCw1l92LAIAAGcEAAAOAAAAAAAAAAEAIAAAACoBAABkcnMvZTJvRG9jLnht&#10;bFBLBQYAAAAABgAGAFkBAADIBQAAAAA=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595C093A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 xml:space="preserve">Zemplínska oblastná organizácia </w:t>
                    </w:r>
                  </w:p>
                  <w:p w14:paraId="3ADAE6FD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cestovného ruchu</w:t>
                    </w:r>
                  </w:p>
                  <w:p w14:paraId="7ADC477B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Námestie osloboditeľov 30</w:t>
                    </w:r>
                  </w:p>
                  <w:p w14:paraId="6FAF3623">
                    <w:pPr>
                      <w:rPr>
                        <w:rFonts w:ascii="Segoe UI" w:hAnsi="Segoe UI" w:cs="Segoe UI"/>
                        <w:sz w:val="18"/>
                        <w:szCs w:val="18"/>
                      </w:rPr>
                    </w:pPr>
                    <w:r>
                      <w:rPr>
                        <w:rFonts w:ascii="Segoe UI" w:hAnsi="Segoe UI" w:cs="Segoe UI"/>
                        <w:sz w:val="18"/>
                        <w:szCs w:val="18"/>
                      </w:rPr>
                      <w:t>071 01 Michalovce</w:t>
                    </w:r>
                  </w:p>
                </w:txbxContent>
              </v:textbox>
            </v:shape>
          </w:pict>
        </mc:Fallback>
      </mc:AlternateContent>
    </w:r>
    <w:r>
      <w:rPr>
        <w:rFonts w:ascii="Segoe MDL2 Assets" w:hAnsi="Segoe MDL2 Assets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-2755265</wp:posOffset>
              </wp:positionH>
              <wp:positionV relativeFrom="paragraph">
                <wp:posOffset>-1721485</wp:posOffset>
              </wp:positionV>
              <wp:extent cx="262255" cy="0"/>
              <wp:effectExtent l="0" t="0" r="17145" b="12700"/>
              <wp:wrapNone/>
              <wp:docPr id="35" name="Straight Connector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22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216.95pt;margin-top:-135.55pt;height:0pt;width:20.65pt;z-index:251667456;mso-width-relative:page;mso-height-relative:page;" filled="f" stroked="t" coordsize="21600,21600" o:gfxdata="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jHIQh9oAAAAPAQAADwAAAAAAAAABACAA&#10;AAAiAAAAZHJzL2Rvd25yZXYueG1sUEsBAhQAFAAAAAgAh07iQIwBkkTSAQAAtQMAAA4AAAAAAAAA&#10;AQAgAAAAKQEAAGRycy9lMm9Eb2MueG1sUEsFBgAAAAAGAAYAWQEAAG0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rPr>
        <w:rFonts w:ascii="Segoe MDL2 Assets" w:hAnsi="Segoe MDL2 Assets" w:cs="Calibri"/>
        <w:sz w:val="16"/>
        <w:szCs w:val="16"/>
      </w:rPr>
      <w:t>1</w:t>
    </w:r>
    <w:r>
      <w:rPr>
        <w:rFonts w:ascii="Segoe MDL2 Assets" w:hAnsi="Segoe MDL2 Assets"/>
        <w:sz w:val="16"/>
        <w:szCs w:val="16"/>
      </w:rPr>
      <w:t xml:space="preserve"> / </w:t>
    </w:r>
    <w:r>
      <w:rPr>
        <w:rFonts w:ascii="Segoe MDL2 Assets" w:hAnsi="Segoe MDL2 Assets" w:cs="Calibri"/>
        <w:sz w:val="16"/>
        <w:szCs w:val="16"/>
      </w:rPr>
      <w:t>1</w:t>
    </w:r>
  </w:p>
  <w:p w14:paraId="3770B1C8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4C883">
    <w:pPr>
      <w:pStyle w:val="6"/>
    </w:pPr>
    <w:r>
      <w:drawing>
        <wp:anchor distT="0" distB="0" distL="114300" distR="114300" simplePos="0" relativeHeight="251666432" behindDoc="1" locked="1" layoutInCell="1" allowOverlap="1">
          <wp:simplePos x="0" y="0"/>
          <wp:positionH relativeFrom="page">
            <wp:posOffset>1015365</wp:posOffset>
          </wp:positionH>
          <wp:positionV relativeFrom="margin">
            <wp:posOffset>-612140</wp:posOffset>
          </wp:positionV>
          <wp:extent cx="713105" cy="1205865"/>
          <wp:effectExtent l="0" t="0" r="0" b="635"/>
          <wp:wrapNone/>
          <wp:docPr id="7" name="Graphic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raphic 56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" cy="12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40EED5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1836EE">
    <w:pPr>
      <w:pStyle w:val="6"/>
    </w:pPr>
    <w:r>
      <mc:AlternateContent>
        <mc:Choice Requires="wps">
          <w:drawing>
            <wp:anchor distT="720090" distB="1440180" distL="114300" distR="114300" simplePos="0" relativeHeight="251668480" behindDoc="0" locked="1" layoutInCell="1" allowOverlap="1">
              <wp:simplePos x="0" y="0"/>
              <wp:positionH relativeFrom="margin">
                <wp:posOffset>986155</wp:posOffset>
              </wp:positionH>
              <wp:positionV relativeFrom="margin">
                <wp:posOffset>127635</wp:posOffset>
              </wp:positionV>
              <wp:extent cx="3160395" cy="605790"/>
              <wp:effectExtent l="0" t="0" r="0" b="0"/>
              <wp:wrapTopAndBottom/>
              <wp:docPr id="60" name="Text Box 6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60395" cy="60579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AB248C">
                          <w:pP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77.65pt;margin-top:10.05pt;height:47.7pt;width:248.85pt;mso-position-horizontal-relative:margin;mso-position-vertical-relative:margin;mso-wrap-distance-bottom:113.4pt;mso-wrap-distance-top:56.7pt;z-index:251668480;v-text-anchor:bottom;mso-width-relative:page;mso-height-relative:page;" filled="f" stroked="f" coordsize="21600,21600" o:gfxdata="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QCpZPXAAAACgEAAA8AAAAAAAAAAQAgAAAAIgAAAGRycy9kb3ducmV2LnhtbFBLAQIU&#10;ABQAAAAIAIdO4kCz0UsiLQIAAGcEAAAOAAAAAAAAAAEAIAAAACYBAABkcnMvZTJvRG9jLnhtbFBL&#10;BQYAAAAABgAGAFkBAADFBQAAAAA=&#10;">
              <v:fill on="f" focussize="0,0"/>
              <v:stroke on="f" weight="0.5pt"/>
              <v:imagedata o:title=""/>
              <o:lock v:ext="edit" aspectratio="f"/>
              <v:textbox>
                <w:txbxContent>
                  <w:p w14:paraId="56AB248C">
                    <w:pPr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</w:p>
                </w:txbxContent>
              </v:textbox>
              <w10:wrap type="topAndBottom"/>
              <w10:anchorlock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-2755900</wp:posOffset>
              </wp:positionH>
              <wp:positionV relativeFrom="paragraph">
                <wp:posOffset>3307715</wp:posOffset>
              </wp:positionV>
              <wp:extent cx="262255" cy="0"/>
              <wp:effectExtent l="0" t="0" r="17145" b="1270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622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217pt;margin-top:260.45pt;height:0pt;width:20.65pt;z-index:251661312;mso-width-relative:page;mso-height-relative:page;" filled="f" stroked="t" coordsize="21600,21600" o:gfxdata="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C4lSdoAAAANAQAADwAAAAAAAAABACAA&#10;AAAiAAAAZHJzL2Rvd25yZXYueG1sUEsBAhQAFAAAAAgAh07iQPoEd97SAQAAtQMAAA4AAAAAAAAA&#10;AQAgAAAAKQEAAGRycy9lMm9Eb2MueG1sUEsFBgAAAAAGAAYAWQEAAG0FAAAAAA==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anchor distT="0" distB="0" distL="114300" distR="114300" simplePos="0" relativeHeight="251659264" behindDoc="1" locked="0" layoutInCell="1" hidden="1" allowOverlap="1">
          <wp:simplePos x="0" y="0"/>
          <wp:positionH relativeFrom="column">
            <wp:posOffset>-2703830</wp:posOffset>
          </wp:positionH>
          <wp:positionV relativeFrom="page">
            <wp:posOffset>0</wp:posOffset>
          </wp:positionV>
          <wp:extent cx="7548245" cy="10681970"/>
          <wp:effectExtent l="0" t="0" r="0" b="0"/>
          <wp:wrapNone/>
          <wp:docPr id="8" name="Picture 57" hidden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57" hidden="1"/>
                  <pic:cNvPicPr>
                    <a:picLocks noChangeAspect="1"/>
                  </pic:cNvPicPr>
                </pic:nvPicPr>
                <pic:blipFill>
                  <a:blip r:embed="rId1">
                    <a:alphaModFix amt="38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245" cy="106819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0288" behindDoc="1" locked="1" layoutInCell="1" allowOverlap="1">
          <wp:simplePos x="0" y="0"/>
          <wp:positionH relativeFrom="page">
            <wp:posOffset>1014095</wp:posOffset>
          </wp:positionH>
          <wp:positionV relativeFrom="margin">
            <wp:posOffset>-612140</wp:posOffset>
          </wp:positionV>
          <wp:extent cx="713105" cy="1205865"/>
          <wp:effectExtent l="0" t="0" r="0" b="635"/>
          <wp:wrapNone/>
          <wp:docPr id="9" name="Graphic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phic 58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" cy="1206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CDD"/>
    <w:rsid w:val="000650CB"/>
    <w:rsid w:val="001167F7"/>
    <w:rsid w:val="0016657A"/>
    <w:rsid w:val="00241DAC"/>
    <w:rsid w:val="00246FB4"/>
    <w:rsid w:val="00296BD1"/>
    <w:rsid w:val="002A1EE2"/>
    <w:rsid w:val="003152F3"/>
    <w:rsid w:val="00316953"/>
    <w:rsid w:val="00396E20"/>
    <w:rsid w:val="00400587"/>
    <w:rsid w:val="00405449"/>
    <w:rsid w:val="00407B15"/>
    <w:rsid w:val="00416E69"/>
    <w:rsid w:val="004A1295"/>
    <w:rsid w:val="004B08EA"/>
    <w:rsid w:val="005107C1"/>
    <w:rsid w:val="00566545"/>
    <w:rsid w:val="00650C62"/>
    <w:rsid w:val="006A6CDD"/>
    <w:rsid w:val="006F6339"/>
    <w:rsid w:val="00713106"/>
    <w:rsid w:val="0074573B"/>
    <w:rsid w:val="00774333"/>
    <w:rsid w:val="00795917"/>
    <w:rsid w:val="007C75CF"/>
    <w:rsid w:val="00876008"/>
    <w:rsid w:val="008A2FF5"/>
    <w:rsid w:val="008F37CB"/>
    <w:rsid w:val="009A711E"/>
    <w:rsid w:val="00A83C75"/>
    <w:rsid w:val="00AD6D2E"/>
    <w:rsid w:val="00B0747C"/>
    <w:rsid w:val="00B13D4C"/>
    <w:rsid w:val="00B46CD2"/>
    <w:rsid w:val="00BC431F"/>
    <w:rsid w:val="00C97F92"/>
    <w:rsid w:val="00D24EF1"/>
    <w:rsid w:val="00D27442"/>
    <w:rsid w:val="00D30D82"/>
    <w:rsid w:val="00D35E13"/>
    <w:rsid w:val="00DC603D"/>
    <w:rsid w:val="00E54007"/>
    <w:rsid w:val="00E67A11"/>
    <w:rsid w:val="00E97350"/>
    <w:rsid w:val="00F6053D"/>
    <w:rsid w:val="00FB3549"/>
    <w:rsid w:val="00FB488F"/>
    <w:rsid w:val="00FC6550"/>
    <w:rsid w:val="4D76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cs="Times New Roman (Body CS)" w:asciiTheme="minorHAnsi" w:hAnsiTheme="minorHAnsi" w:eastAsiaTheme="minorHAnsi"/>
      <w:color w:val="000000" w:themeColor="text1"/>
      <w:sz w:val="20"/>
      <w:szCs w:val="20"/>
      <w:lang w:val="sk-SK" w:eastAsia="en-US" w:bidi="ar-SA"/>
      <w14:textFill>
        <w14:solidFill>
          <w14:schemeClr w14:val="tx1"/>
        </w14:solidFill>
      </w14:textFill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20"/>
    <w:rPr>
      <w:i/>
      <w:iCs/>
    </w:rPr>
  </w:style>
  <w:style w:type="paragraph" w:styleId="5">
    <w:name w:val="footer"/>
    <w:basedOn w:val="1"/>
    <w:link w:val="8"/>
    <w:unhideWhenUsed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7"/>
    <w:unhideWhenUsed/>
    <w:uiPriority w:val="99"/>
    <w:pPr>
      <w:tabs>
        <w:tab w:val="center" w:pos="4513"/>
        <w:tab w:val="right" w:pos="9026"/>
      </w:tabs>
    </w:pPr>
  </w:style>
  <w:style w:type="character" w:customStyle="1" w:styleId="7">
    <w:name w:val="Hlavička Char"/>
    <w:basedOn w:val="2"/>
    <w:link w:val="6"/>
    <w:qFormat/>
    <w:uiPriority w:val="99"/>
    <w:rPr>
      <w:rFonts w:cs="Times New Roman (Body CS)"/>
      <w:color w:val="000000" w:themeColor="text1"/>
      <w:sz w:val="20"/>
      <w:szCs w:val="20"/>
      <w14:textFill>
        <w14:solidFill>
          <w14:schemeClr w14:val="tx1"/>
        </w14:solidFill>
      </w14:textFill>
    </w:rPr>
  </w:style>
  <w:style w:type="character" w:customStyle="1" w:styleId="8">
    <w:name w:val="Päta Char"/>
    <w:basedOn w:val="2"/>
    <w:link w:val="5"/>
    <w:qFormat/>
    <w:uiPriority w:val="99"/>
    <w:rPr>
      <w:rFonts w:cs="Times New Roman (Body CS)"/>
      <w:color w:val="000000" w:themeColor="text1"/>
      <w:sz w:val="20"/>
      <w:szCs w:val="20"/>
      <w14:textFill>
        <w14:solidFill>
          <w14:schemeClr w14:val="tx1"/>
        </w14:solidFill>
      </w14:textFill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svg"/><Relationship Id="rId2" Type="http://schemas.openxmlformats.org/officeDocument/2006/relationships/image" Target="media/image1.png"/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370</Words>
  <Characters>2112</Characters>
  <Lines>17</Lines>
  <Paragraphs>4</Paragraphs>
  <TotalTime>37</TotalTime>
  <ScaleCrop>false</ScaleCrop>
  <LinksUpToDate>false</LinksUpToDate>
  <CharactersWithSpaces>2478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2024-02-12T12:31:00Z</dcterms:created>
  <dc:creator>Patrik Cimprich</dc:creator>
  <cp:lastModifiedBy>NITRO</cp:lastModifiedBy>
  <cp:lastPrinted>2024-07-03T10:29:00Z</cp:lastPrinted>
  <dcterms:modified xsi:type="dcterms:W3CDTF">2024-11-27T11:36:18Z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3AE1366B271C464DB9F4297DBEAA91FB_13</vt:lpwstr>
  </property>
</Properties>
</file>